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500E344C">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4CAECAD6" w:rsidR="007E2143" w:rsidRPr="00544283" w:rsidRDefault="002A304B"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LOCAL</w:t>
      </w:r>
      <w:r w:rsidR="0063547E">
        <w:rPr>
          <w:rFonts w:ascii="Arial" w:eastAsia="Century Gothic" w:hAnsi="Arial" w:cs="Arial"/>
          <w:b/>
          <w:bCs/>
          <w:sz w:val="32"/>
          <w:szCs w:val="32"/>
          <w:lang w:val="es-MX"/>
        </w:rPr>
        <w:t xml:space="preserve"> </w:t>
      </w:r>
      <w:r w:rsidR="00B16272">
        <w:rPr>
          <w:rFonts w:ascii="Arial" w:eastAsia="Century Gothic" w:hAnsi="Arial" w:cs="Arial"/>
          <w:b/>
          <w:bCs/>
          <w:sz w:val="32"/>
          <w:szCs w:val="32"/>
          <w:lang w:val="es-MX"/>
        </w:rPr>
        <w:t>003</w:t>
      </w:r>
      <w:r w:rsidR="00937627">
        <w:rPr>
          <w:rFonts w:ascii="Arial" w:eastAsia="Century Gothic" w:hAnsi="Arial" w:cs="Arial"/>
          <w:b/>
          <w:bCs/>
          <w:sz w:val="32"/>
          <w:szCs w:val="32"/>
          <w:lang w:val="es-MX"/>
        </w:rPr>
        <w:t>-</w:t>
      </w:r>
      <w:r>
        <w:rPr>
          <w:rFonts w:ascii="Arial" w:eastAsia="Century Gothic" w:hAnsi="Arial" w:cs="Arial"/>
          <w:b/>
          <w:bCs/>
          <w:sz w:val="32"/>
          <w:szCs w:val="32"/>
          <w:lang w:val="es-MX"/>
        </w:rPr>
        <w:t>2025</w:t>
      </w:r>
      <w:r w:rsidR="00024EBC">
        <w:rPr>
          <w:rFonts w:ascii="Arial" w:eastAsia="Century Gothic" w:hAnsi="Arial" w:cs="Arial"/>
          <w:b/>
          <w:bCs/>
          <w:sz w:val="32"/>
          <w:szCs w:val="32"/>
          <w:lang w:val="es-MX"/>
        </w:rPr>
        <w:t xml:space="preserve"> 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4B857C58"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B16272" w:rsidRPr="00B16272">
        <w:rPr>
          <w:rFonts w:ascii="Arial" w:hAnsi="Arial" w:cs="Arial"/>
          <w:b/>
          <w:bCs/>
          <w:sz w:val="32"/>
          <w:szCs w:val="32"/>
          <w:lang w:val="es-MX"/>
        </w:rPr>
        <w:t>CONTRATACIÓN DEL SERVICIO DE SUMINISTRO DE GASOLINA Y DIESEL PARA VEHICULOS OPERATIVOS Y VEHICULOS DE APOYO DEL CONSEJO MUNICIPAL DEL DEPORTE DE GUADALAJARA</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06A3C856" w14:textId="77777777" w:rsidR="00614315" w:rsidRPr="00FB12EE" w:rsidRDefault="00614315" w:rsidP="007E2143">
      <w:pPr>
        <w:spacing w:after="0"/>
        <w:ind w:right="140"/>
        <w:jc w:val="center"/>
        <w:rPr>
          <w:rFonts w:ascii="Arial" w:eastAsia="Arial" w:hAnsi="Arial" w:cs="Arial"/>
          <w:b/>
          <w:color w:val="000000"/>
          <w:sz w:val="18"/>
          <w:szCs w:val="18"/>
          <w:lang w:val="es-MX"/>
        </w:rPr>
      </w:pPr>
      <w:bookmarkStart w:id="2" w:name="_Hlk32746304"/>
    </w:p>
    <w:p w14:paraId="6EB72D3A" w14:textId="3FADB920"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5D144575" w:rsidR="007E2143" w:rsidRPr="0042630F" w:rsidRDefault="00D476BB"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37F9644D" w:rsidR="007E2143" w:rsidRPr="0042630F" w:rsidRDefault="00D476BB"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77777777"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3CC855FB"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D476BB">
              <w:rPr>
                <w:rFonts w:ascii="Arial" w:eastAsia="Arial" w:hAnsi="Arial" w:cs="Arial"/>
                <w:sz w:val="16"/>
                <w:szCs w:val="16"/>
              </w:rPr>
              <w:t>2</w:t>
            </w:r>
            <w:r>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4C70A438"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9837F8" w:rsidRPr="00AA2024">
                <w:rPr>
                  <w:rStyle w:val="Hipervnculo"/>
                  <w:rFonts w:ascii="Arial" w:eastAsia="Arial" w:hAnsi="Arial" w:cs="Arial"/>
                  <w:bCs/>
                  <w:sz w:val="16"/>
                  <w:szCs w:val="16"/>
                </w:rPr>
                <w:t>a</w:t>
              </w:r>
              <w:r w:rsidR="009837F8" w:rsidRPr="00AA2024">
                <w:rPr>
                  <w:rStyle w:val="Hipervnculo"/>
                  <w:sz w:val="16"/>
                  <w:szCs w:val="16"/>
                </w:rPr>
                <w:t>ngelica.figeroa</w:t>
              </w:r>
              <w:r w:rsidR="009837F8" w:rsidRPr="00AA2024">
                <w:rPr>
                  <w:rStyle w:val="Hipervnculo"/>
                  <w:rFonts w:ascii="Arial" w:eastAsia="Arial" w:hAnsi="Arial" w:cs="Arial"/>
                  <w:bCs/>
                  <w:sz w:val="16"/>
                  <w:szCs w:val="16"/>
                </w:rPr>
                <w:t>@comudeguadalajara.gob.mx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03584408"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D476BB">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010B47B2"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AE05E7">
              <w:rPr>
                <w:rFonts w:ascii="Arial" w:eastAsia="Times New Roman" w:hAnsi="Arial" w:cs="Arial"/>
                <w:sz w:val="16"/>
                <w:szCs w:val="16"/>
              </w:rPr>
              <w:t>10:00</w:t>
            </w:r>
            <w:r w:rsidRPr="0042630F">
              <w:rPr>
                <w:rFonts w:ascii="Arial" w:eastAsia="Times New Roman" w:hAnsi="Arial" w:cs="Arial"/>
                <w:sz w:val="16"/>
                <w:szCs w:val="16"/>
              </w:rPr>
              <w:t xml:space="preserve"> a las </w:t>
            </w:r>
            <w:r w:rsidR="00AE05E7">
              <w:rPr>
                <w:rFonts w:ascii="Arial" w:eastAsia="Times New Roman" w:hAnsi="Arial" w:cs="Arial"/>
                <w:sz w:val="16"/>
                <w:szCs w:val="16"/>
              </w:rPr>
              <w:t>10:29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045D83D5"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D476BB">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F58D093"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AE05E7">
              <w:rPr>
                <w:rFonts w:ascii="Arial" w:eastAsia="Times New Roman" w:hAnsi="Arial" w:cs="Arial"/>
                <w:sz w:val="16"/>
                <w:szCs w:val="16"/>
              </w:rPr>
              <w:t>3</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495C061D" w:rsidR="007E2143" w:rsidRPr="0042630F" w:rsidRDefault="00D476B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4264DDA3" w:rsidR="007E2143" w:rsidRPr="00717D57" w:rsidRDefault="00B82858"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745927">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sidR="007E2143" w:rsidRPr="00717D57">
              <w:rPr>
                <w:rFonts w:ascii="Arial" w:eastAsia="Times New Roman" w:hAnsi="Arial" w:cs="Arial"/>
                <w:sz w:val="16"/>
                <w:szCs w:val="16"/>
              </w:rPr>
              <w:t>0 a las 1</w:t>
            </w:r>
            <w:r>
              <w:rPr>
                <w:rFonts w:ascii="Arial" w:eastAsia="Times New Roman" w:hAnsi="Arial" w:cs="Arial"/>
                <w:sz w:val="16"/>
                <w:szCs w:val="16"/>
              </w:rPr>
              <w:t>0</w:t>
            </w:r>
            <w:r w:rsidR="007E2143" w:rsidRPr="00717D57">
              <w:rPr>
                <w:rFonts w:ascii="Arial" w:eastAsia="Times New Roman" w:hAnsi="Arial" w:cs="Arial"/>
                <w:sz w:val="16"/>
                <w:szCs w:val="16"/>
              </w:rPr>
              <w:t>:</w:t>
            </w:r>
            <w:r>
              <w:rPr>
                <w:rFonts w:ascii="Arial" w:eastAsia="Times New Roman" w:hAnsi="Arial" w:cs="Arial"/>
                <w:sz w:val="16"/>
                <w:szCs w:val="16"/>
              </w:rPr>
              <w:t>00</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56610385" w:rsidR="007E2143" w:rsidRPr="0042630F" w:rsidRDefault="00D476B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0C179B30"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745927">
              <w:rPr>
                <w:rFonts w:ascii="Arial" w:eastAsia="Times New Roman" w:hAnsi="Arial" w:cs="Arial"/>
                <w:sz w:val="16"/>
                <w:szCs w:val="16"/>
              </w:rPr>
              <w:t>2</w:t>
            </w:r>
            <w:r w:rsidRPr="00717D57">
              <w:rPr>
                <w:rFonts w:ascii="Arial" w:eastAsia="Times New Roman" w:hAnsi="Arial" w:cs="Arial"/>
                <w:sz w:val="16"/>
                <w:szCs w:val="16"/>
              </w:rPr>
              <w:t>:</w:t>
            </w:r>
            <w:r w:rsidR="00745927">
              <w:rPr>
                <w:rFonts w:ascii="Arial" w:eastAsia="Times New Roman" w:hAnsi="Arial" w:cs="Arial"/>
                <w:sz w:val="16"/>
                <w:szCs w:val="16"/>
              </w:rPr>
              <w:t>59</w:t>
            </w:r>
            <w:r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1FF561C0" w14:textId="77777777" w:rsidR="00A36DA2" w:rsidRPr="004515A1" w:rsidRDefault="00A36DA2" w:rsidP="007E2143">
      <w:pPr>
        <w:pStyle w:val="Prrafodelista"/>
        <w:spacing w:after="0" w:line="240" w:lineRule="auto"/>
        <w:ind w:left="360" w:right="140"/>
        <w:jc w:val="both"/>
        <w:rPr>
          <w:rFonts w:ascii="Arial" w:eastAsia="Times New Roman" w:hAnsi="Arial" w:cs="Arial"/>
          <w:sz w:val="18"/>
          <w:szCs w:val="18"/>
        </w:rPr>
      </w:pPr>
    </w:p>
    <w:p w14:paraId="4C7FE27B" w14:textId="77777777" w:rsidR="007E2143" w:rsidRPr="00544283" w:rsidRDefault="007E2143" w:rsidP="007E2143">
      <w:pPr>
        <w:rPr>
          <w:rFonts w:ascii="Arial" w:hAnsi="Arial" w:cs="Arial"/>
          <w:b/>
          <w:bCs/>
          <w:sz w:val="18"/>
          <w:szCs w:val="18"/>
          <w:lang w:val="es-MX"/>
        </w:rPr>
      </w:pPr>
      <w:r w:rsidRPr="00544283">
        <w:rPr>
          <w:rFonts w:ascii="Arial" w:hAnsi="Arial" w:cs="Arial"/>
          <w:b/>
          <w:bCs/>
          <w:sz w:val="18"/>
          <w:szCs w:val="18"/>
          <w:lang w:val="es-MX"/>
        </w:rPr>
        <w:br w:type="page"/>
      </w:r>
    </w:p>
    <w:p w14:paraId="61206A50" w14:textId="72E30D8C"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3AEB2289" w:rsidR="007E2143" w:rsidRPr="00D76AE1" w:rsidRDefault="0063547E" w:rsidP="007E2143">
      <w:pPr>
        <w:spacing w:after="0"/>
        <w:jc w:val="center"/>
        <w:rPr>
          <w:rFonts w:ascii="Arial" w:eastAsia="Arial" w:hAnsi="Arial" w:cs="Arial"/>
          <w:b/>
          <w:bCs/>
          <w:color w:val="000000"/>
          <w:sz w:val="18"/>
          <w:szCs w:val="18"/>
          <w:lang w:val="es-MX"/>
        </w:rPr>
      </w:pPr>
      <w:r w:rsidRPr="00D76AE1">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sidRPr="00D76AE1">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09064175"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59D7EC0A" w:rsidR="007E2143" w:rsidRPr="00D76AE1" w:rsidRDefault="0063547E" w:rsidP="007E2143">
      <w:pPr>
        <w:spacing w:after="0"/>
        <w:jc w:val="center"/>
        <w:rPr>
          <w:rFonts w:ascii="Arial" w:eastAsia="Arial" w:hAnsi="Arial" w:cs="Arial"/>
          <w:b/>
          <w:bCs/>
          <w:color w:val="000000"/>
          <w:sz w:val="18"/>
          <w:szCs w:val="18"/>
          <w:lang w:val="es-MX"/>
        </w:rPr>
      </w:pPr>
      <w:r w:rsidRPr="00D76AE1">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sidRPr="00D76AE1">
        <w:rPr>
          <w:rFonts w:ascii="Arial" w:eastAsia="Arial" w:hAnsi="Arial" w:cs="Arial"/>
          <w:b/>
          <w:bCs/>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25E6FA92"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A304B">
              <w:rPr>
                <w:rFonts w:ascii="Arial" w:hAnsi="Arial" w:cs="Arial"/>
                <w:b/>
                <w:bCs/>
                <w:sz w:val="18"/>
                <w:szCs w:val="18"/>
              </w:rPr>
              <w:t>LICITACIÓN PÚBLICA LOCAL</w:t>
            </w:r>
            <w:r w:rsidR="00B871B0">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6835372C"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6162B9FF"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78A4E97A" w:rsidR="007E2143" w:rsidRPr="00677B24"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05FE5CB0"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hAnsi="Arial" w:cs="Arial"/>
          <w:b/>
          <w:bCs/>
          <w:color w:val="262626" w:themeColor="text1" w:themeTint="D9"/>
          <w:sz w:val="18"/>
          <w:szCs w:val="18"/>
          <w:lang w:val="es-MX"/>
        </w:rPr>
        <w:t>”</w:t>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48F48F75" w14:textId="71E79EC2" w:rsidR="00067B67" w:rsidRDefault="00AF0A02"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drawing>
          <wp:inline distT="0" distB="0" distL="0" distR="0" wp14:anchorId="7A9A2201" wp14:editId="7B046019">
            <wp:extent cx="4632960" cy="6309360"/>
            <wp:effectExtent l="0" t="0" r="0" b="0"/>
            <wp:docPr id="11631503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2960" cy="6309360"/>
                    </a:xfrm>
                    <a:prstGeom prst="rect">
                      <a:avLst/>
                    </a:prstGeom>
                    <a:noFill/>
                    <a:ln>
                      <a:noFill/>
                    </a:ln>
                  </pic:spPr>
                </pic:pic>
              </a:graphicData>
            </a:graphic>
          </wp:inline>
        </w:drawing>
      </w:r>
    </w:p>
    <w:p w14:paraId="05D39D09" w14:textId="04A153A1" w:rsidR="00AF0A02" w:rsidRDefault="00AF0A02"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15E75523" wp14:editId="561399E6">
            <wp:extent cx="4610100" cy="6278880"/>
            <wp:effectExtent l="0" t="0" r="0" b="7620"/>
            <wp:docPr id="8015442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6278880"/>
                    </a:xfrm>
                    <a:prstGeom prst="rect">
                      <a:avLst/>
                    </a:prstGeom>
                    <a:noFill/>
                    <a:ln>
                      <a:noFill/>
                    </a:ln>
                  </pic:spPr>
                </pic:pic>
              </a:graphicData>
            </a:graphic>
          </wp:inline>
        </w:drawing>
      </w:r>
      <w:r>
        <w:rPr>
          <w:rFonts w:ascii="Arial" w:hAnsi="Arial" w:cs="Arial"/>
          <w:b/>
          <w:bCs/>
          <w:noProof/>
          <w:color w:val="262626" w:themeColor="text1" w:themeTint="D9"/>
          <w:sz w:val="18"/>
          <w:szCs w:val="18"/>
          <w:lang w:val="en-US" w:eastAsia="en-US"/>
        </w:rPr>
        <w:lastRenderedPageBreak/>
        <w:drawing>
          <wp:inline distT="0" distB="0" distL="0" distR="0" wp14:anchorId="593D6207" wp14:editId="6024F394">
            <wp:extent cx="4587240" cy="6248400"/>
            <wp:effectExtent l="0" t="0" r="3810" b="0"/>
            <wp:docPr id="14482826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7240" cy="6248400"/>
                    </a:xfrm>
                    <a:prstGeom prst="rect">
                      <a:avLst/>
                    </a:prstGeom>
                    <a:noFill/>
                    <a:ln>
                      <a:noFill/>
                    </a:ln>
                  </pic:spPr>
                </pic:pic>
              </a:graphicData>
            </a:graphic>
          </wp:inline>
        </w:drawing>
      </w: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0D88F89" w:rsidR="00664E79" w:rsidRDefault="00664E79">
      <w:pP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br w:type="page"/>
      </w: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733EEC86" w:rsidR="007E2143" w:rsidRPr="00E42CFC" w:rsidRDefault="002A304B"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1B7E75">
        <w:rPr>
          <w:rFonts w:ascii="Arial" w:hAnsi="Arial" w:cs="Arial"/>
          <w:b/>
          <w:sz w:val="18"/>
          <w:szCs w:val="18"/>
        </w:rPr>
        <w:t xml:space="preserve"> </w:t>
      </w:r>
      <w:r w:rsidR="000E21D2">
        <w:rPr>
          <w:rFonts w:ascii="Arial" w:hAnsi="Arial" w:cs="Arial"/>
          <w:b/>
          <w:sz w:val="18"/>
          <w:szCs w:val="18"/>
        </w:rPr>
        <w:t>003-2025</w:t>
      </w:r>
      <w:r w:rsidR="00024EBC">
        <w:rPr>
          <w:rFonts w:ascii="Arial" w:hAnsi="Arial" w:cs="Arial"/>
          <w:b/>
          <w:sz w:val="18"/>
          <w:szCs w:val="18"/>
        </w:rPr>
        <w:t xml:space="preserve"> CON </w:t>
      </w:r>
      <w:r w:rsidR="00EF1F59">
        <w:rPr>
          <w:rFonts w:ascii="Arial" w:hAnsi="Arial" w:cs="Arial"/>
          <w:b/>
          <w:sz w:val="18"/>
          <w:szCs w:val="18"/>
        </w:rPr>
        <w:t>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246F0771"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0"/>
      <w:bookmarkEnd w:id="12"/>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1"/>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62F6A979"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53946575"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3"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746060CE"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22CA60A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20DDB440" w:rsidR="007E2143" w:rsidRPr="00544283" w:rsidRDefault="007E2143" w:rsidP="007E2143">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A304B">
        <w:rPr>
          <w:rFonts w:ascii="Arial" w:eastAsia="Century Gothic" w:hAnsi="Arial" w:cs="Arial"/>
          <w:b/>
          <w:color w:val="000000"/>
          <w:sz w:val="18"/>
          <w:szCs w:val="18"/>
          <w:lang w:val="es-MX"/>
        </w:rPr>
        <w:t>LICITACIÓN PÚBLICA LOCAL</w:t>
      </w:r>
      <w:r w:rsidR="0063547E">
        <w:rPr>
          <w:rFonts w:ascii="Arial" w:eastAsia="Century Gothic" w:hAnsi="Arial" w:cs="Arial"/>
          <w:b/>
          <w:color w:val="000000"/>
          <w:sz w:val="18"/>
          <w:szCs w:val="18"/>
          <w:lang w:val="es-MX"/>
        </w:rPr>
        <w:t xml:space="preserve"> </w:t>
      </w:r>
      <w:r w:rsidR="000E21D2">
        <w:rPr>
          <w:rFonts w:ascii="Arial" w:eastAsia="Century Gothic" w:hAnsi="Arial" w:cs="Arial"/>
          <w:b/>
          <w:color w:val="000000"/>
          <w:sz w:val="18"/>
          <w:szCs w:val="18"/>
          <w:lang w:val="es-MX"/>
        </w:rPr>
        <w:t>003-2025</w:t>
      </w:r>
      <w:r w:rsidR="00024EBC">
        <w:rPr>
          <w:rFonts w:ascii="Arial" w:eastAsia="Century Gothic" w:hAnsi="Arial" w:cs="Arial"/>
          <w:b/>
          <w:color w:val="000000"/>
          <w:sz w:val="18"/>
          <w:szCs w:val="18"/>
          <w:lang w:val="es-MX"/>
        </w:rPr>
        <w:t xml:space="preserve"> CON </w:t>
      </w:r>
      <w:r w:rsidR="0063547E">
        <w:rPr>
          <w:rFonts w:ascii="Arial" w:eastAsia="Century Gothic" w:hAnsi="Arial" w:cs="Arial"/>
          <w:b/>
          <w:color w:val="000000"/>
          <w:sz w:val="18"/>
          <w:szCs w:val="18"/>
          <w:lang w:val="es-MX"/>
        </w:rPr>
        <w:t xml:space="preserve">CONCURRENCIA DE COMITÉ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4"/>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474ED3F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19B64A5D"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6" w:name="_Hlk106985523"/>
    </w:p>
    <w:p w14:paraId="154E08CD" w14:textId="7A5A7904" w:rsidR="007E2143" w:rsidRPr="00E42CFC" w:rsidRDefault="007E2143" w:rsidP="007E2143">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A304B">
        <w:rPr>
          <w:rFonts w:ascii="Arial" w:eastAsia="Century Gothic" w:hAnsi="Arial" w:cs="Arial"/>
          <w:b/>
          <w:color w:val="000000"/>
          <w:sz w:val="18"/>
          <w:szCs w:val="18"/>
        </w:rPr>
        <w:t>LICITACIÓN PÚBLICA LOCAL</w:t>
      </w:r>
      <w:r w:rsidR="0063547E">
        <w:rPr>
          <w:rFonts w:ascii="Arial" w:eastAsia="Century Gothic" w:hAnsi="Arial" w:cs="Arial"/>
          <w:b/>
          <w:color w:val="000000"/>
          <w:sz w:val="18"/>
          <w:szCs w:val="18"/>
        </w:rPr>
        <w:t xml:space="preserve"> </w:t>
      </w:r>
      <w:r w:rsidR="000E21D2">
        <w:rPr>
          <w:rFonts w:ascii="Arial" w:eastAsia="Century Gothic" w:hAnsi="Arial" w:cs="Arial"/>
          <w:b/>
          <w:color w:val="000000"/>
          <w:sz w:val="18"/>
          <w:szCs w:val="18"/>
        </w:rPr>
        <w:t>003-2025</w:t>
      </w:r>
      <w:r w:rsidR="00024EBC">
        <w:rPr>
          <w:rFonts w:ascii="Arial" w:eastAsia="Century Gothic" w:hAnsi="Arial" w:cs="Arial"/>
          <w:b/>
          <w:color w:val="000000"/>
          <w:sz w:val="18"/>
          <w:szCs w:val="18"/>
        </w:rPr>
        <w:t xml:space="preserve"> CON </w:t>
      </w:r>
      <w:r w:rsidR="0063547E">
        <w:rPr>
          <w:rFonts w:ascii="Arial" w:eastAsia="Century Gothic" w:hAnsi="Arial" w:cs="Arial"/>
          <w:b/>
          <w:color w:val="000000"/>
          <w:sz w:val="18"/>
          <w:szCs w:val="18"/>
        </w:rPr>
        <w:t xml:space="preserve">CONCURRENCIA DE COMITÉ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60E5084F"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6CFD62D2"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425BDC21" w:rsidR="007E2143" w:rsidRPr="00544283" w:rsidRDefault="007E2143" w:rsidP="007E2143">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2A304B">
        <w:rPr>
          <w:rFonts w:ascii="Arial" w:eastAsia="Century Gothic" w:hAnsi="Arial" w:cs="Arial"/>
          <w:b/>
          <w:color w:val="000000"/>
          <w:sz w:val="18"/>
          <w:szCs w:val="18"/>
          <w:lang w:val="es-MX"/>
        </w:rPr>
        <w:t>LICITACIÓN PÚBLICA LOCAL</w:t>
      </w:r>
      <w:r w:rsidR="001B7E75">
        <w:rPr>
          <w:rFonts w:ascii="Arial" w:eastAsia="Century Gothic" w:hAnsi="Arial" w:cs="Arial"/>
          <w:b/>
          <w:color w:val="000000"/>
          <w:sz w:val="18"/>
          <w:szCs w:val="18"/>
          <w:lang w:val="es-MX"/>
        </w:rPr>
        <w:t xml:space="preserve"> </w:t>
      </w:r>
      <w:r w:rsidR="000E21D2">
        <w:rPr>
          <w:rFonts w:ascii="Arial" w:eastAsia="Century Gothic" w:hAnsi="Arial" w:cs="Arial"/>
          <w:b/>
          <w:color w:val="000000"/>
          <w:sz w:val="18"/>
          <w:szCs w:val="18"/>
          <w:lang w:val="es-MX"/>
        </w:rPr>
        <w:t>003-2025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19"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13F8AEC7"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6C2355F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65BD3BF2"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12EADE8F"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eastAsia="Arial" w:hAnsi="Arial" w:cs="Arial"/>
          <w:b/>
          <w:bCs/>
          <w:color w:val="000000"/>
          <w:sz w:val="18"/>
          <w:szCs w:val="18"/>
          <w:lang w:val="es-MX"/>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666540C0"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6A205051"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D76AE1" w:rsidRPr="00D76AE1">
        <w:rPr>
          <w:rFonts w:ascii="Arial" w:eastAsia="Arial" w:hAnsi="Arial" w:cs="Arial"/>
          <w:b/>
          <w:bCs/>
          <w:color w:val="000000"/>
          <w:sz w:val="18"/>
          <w:szCs w:val="18"/>
          <w:lang w:val="es-MX"/>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1024ECCB"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206427">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124B4B50"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7"/>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6470416B"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6710104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B16272" w:rsidRDefault="00B16272"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">
                <v:textbox inset="2.53958mm,2.53958mm,2.53958mm,2.53958mm">
                  <w:txbxContent>
                    <w:p w14:paraId="5483D637" w14:textId="77777777" w:rsidR="00B16272" w:rsidRDefault="00B16272"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B16272" w:rsidRDefault="00B16272"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WniboC4CAABTBAAADgAAAAAAAAAAAAAAAAAuAgAAZHJz&#10;L2Uyb0RvYy54bWxQSwECLQAUAAYACAAAACEArb6tgNwAAAAFAQAADwAAAAAAAAAAAAAAAACIBAAA&#10;ZHJzL2Rvd25yZXYueG1sUEsFBgAAAAAEAAQA8wAAAJEFAAAAAA==&#10;">
                <v:textbox inset="2.53958mm,2.53958mm,2.53958mm,2.53958mm">
                  <w:txbxContent>
                    <w:p w14:paraId="60BDF031" w14:textId="77777777" w:rsidR="00B16272" w:rsidRDefault="00B16272"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7D740B32"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0E21D2">
        <w:rPr>
          <w:rFonts w:ascii="Arial" w:hAnsi="Arial" w:cs="Arial"/>
          <w:b/>
          <w:bCs/>
          <w:sz w:val="18"/>
          <w:szCs w:val="18"/>
        </w:rPr>
        <w:t>003-2025</w:t>
      </w:r>
      <w:r w:rsidR="00024EBC">
        <w:rPr>
          <w:rFonts w:ascii="Arial" w:hAnsi="Arial" w:cs="Arial"/>
          <w:b/>
          <w:bCs/>
          <w:sz w:val="18"/>
          <w:szCs w:val="18"/>
        </w:rPr>
        <w:t xml:space="preserve"> CON </w:t>
      </w:r>
      <w:r w:rsidR="00EF1F59">
        <w:rPr>
          <w:rFonts w:ascii="Arial" w:hAnsi="Arial" w:cs="Arial"/>
          <w:b/>
          <w:bCs/>
          <w:sz w:val="18"/>
          <w:szCs w:val="18"/>
        </w:rPr>
        <w:t>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5AA462E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29"/>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5A5D34D9"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2A304B">
        <w:rPr>
          <w:rFonts w:ascii="Arial" w:eastAsia="Century Gothic" w:hAnsi="Arial" w:cs="Arial"/>
          <w:b/>
          <w:color w:val="000000"/>
          <w:sz w:val="18"/>
          <w:szCs w:val="18"/>
          <w:lang w:val="es-MX"/>
        </w:rPr>
        <w:t>LICITACIÓN PÚBLICA LOCAL</w:t>
      </w:r>
      <w:r w:rsidR="00EE5DAA">
        <w:rPr>
          <w:rFonts w:ascii="Arial" w:eastAsia="Century Gothic" w:hAnsi="Arial" w:cs="Arial"/>
          <w:b/>
          <w:color w:val="000000"/>
          <w:sz w:val="18"/>
          <w:szCs w:val="18"/>
          <w:lang w:val="es-MX"/>
        </w:rPr>
        <w:t xml:space="preserve"> </w:t>
      </w:r>
      <w:r w:rsidR="000E21D2">
        <w:rPr>
          <w:rFonts w:ascii="Arial" w:eastAsia="Century Gothic" w:hAnsi="Arial" w:cs="Arial"/>
          <w:b/>
          <w:color w:val="000000"/>
          <w:sz w:val="18"/>
          <w:szCs w:val="18"/>
          <w:lang w:val="es-MX"/>
        </w:rPr>
        <w:t>003-2025</w:t>
      </w:r>
      <w:r w:rsidR="00024EBC">
        <w:rPr>
          <w:rFonts w:ascii="Arial" w:eastAsia="Century Gothic" w:hAnsi="Arial" w:cs="Arial"/>
          <w:b/>
          <w:color w:val="000000"/>
          <w:sz w:val="18"/>
          <w:szCs w:val="18"/>
          <w:lang w:val="es-MX"/>
        </w:rPr>
        <w:t xml:space="preserve"> CON </w:t>
      </w:r>
      <w:r w:rsidR="00EF1F59">
        <w:rPr>
          <w:rFonts w:ascii="Arial" w:eastAsia="Century Gothic" w:hAnsi="Arial" w:cs="Arial"/>
          <w:b/>
          <w:color w:val="000000"/>
          <w:sz w:val="18"/>
          <w:szCs w:val="18"/>
          <w:lang w:val="es-MX"/>
        </w:rPr>
        <w:t>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6"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45586FF5"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0E21D2">
        <w:rPr>
          <w:rFonts w:ascii="Arial" w:eastAsia="Arial" w:hAnsi="Arial" w:cs="Arial"/>
          <w:b/>
          <w:color w:val="000000"/>
          <w:sz w:val="18"/>
          <w:szCs w:val="18"/>
          <w:lang w:val="es-MX"/>
        </w:rPr>
        <w:t>003-2025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20F57691"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0"/>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02B4856A"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0E21D2">
        <w:rPr>
          <w:rFonts w:ascii="Arial" w:eastAsia="Arial" w:hAnsi="Arial" w:cs="Arial"/>
          <w:b/>
          <w:color w:val="000000"/>
          <w:sz w:val="18"/>
          <w:szCs w:val="18"/>
          <w:lang w:val="es-MX"/>
        </w:rPr>
        <w:t>003-2025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5BCFC5D6"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5474D9A6"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0E21D2">
        <w:rPr>
          <w:rFonts w:ascii="Arial" w:eastAsia="Arial" w:hAnsi="Arial" w:cs="Arial"/>
          <w:b/>
          <w:color w:val="000000"/>
          <w:sz w:val="18"/>
          <w:szCs w:val="18"/>
          <w:lang w:val="es-MX"/>
        </w:rPr>
        <w:t>003-2025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784D30AB"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0995BC5D"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A304B">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937627">
        <w:rPr>
          <w:rFonts w:ascii="Arial" w:eastAsia="Arial" w:hAnsi="Arial" w:cs="Arial"/>
          <w:b/>
          <w:color w:val="000000"/>
          <w:sz w:val="18"/>
          <w:szCs w:val="18"/>
          <w:lang w:val="es-MX"/>
        </w:rPr>
        <w:t>003-2025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E94D33" w:rsidRPr="00E94D33">
        <w:rPr>
          <w:rFonts w:ascii="Arial" w:eastAsia="Century Gothic" w:hAnsi="Arial" w:cs="Arial"/>
          <w:b/>
          <w:bCs/>
          <w:color w:val="000000"/>
          <w:sz w:val="18"/>
          <w:szCs w:val="18"/>
          <w:lang w:val="es-MX"/>
        </w:rPr>
        <w:t>CONTRATACIÓN DEL SERVICIO DE SUMINISTRO DE GASOLINA Y DIESEL PARA VEHICULOS OPERATIVOS Y VEHICULOS DE APOYO DEL CONSEJO MUNICIPAL DEL DEPORTE DE GUADALAJARA</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100245D4"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0E21D2">
        <w:rPr>
          <w:rFonts w:ascii="Arial" w:eastAsia="Arial" w:hAnsi="Arial" w:cs="Arial"/>
          <w:b/>
          <w:color w:val="000000"/>
          <w:sz w:val="18"/>
          <w:szCs w:val="18"/>
          <w:lang w:val="es-MX"/>
        </w:rPr>
        <w:t>003-2025</w:t>
      </w:r>
      <w:r w:rsidR="00024EBC">
        <w:rPr>
          <w:rFonts w:ascii="Arial" w:eastAsia="Arial" w:hAnsi="Arial" w:cs="Arial"/>
          <w:b/>
          <w:color w:val="000000"/>
          <w:sz w:val="18"/>
          <w:szCs w:val="18"/>
          <w:lang w:val="es-MX"/>
        </w:rPr>
        <w:t xml:space="preserve"> CON </w:t>
      </w:r>
      <w:r w:rsidR="00EF1F59">
        <w:rPr>
          <w:rFonts w:ascii="Arial" w:eastAsia="Arial" w:hAnsi="Arial" w:cs="Arial"/>
          <w:b/>
          <w:color w:val="000000"/>
          <w:sz w:val="18"/>
          <w:szCs w:val="18"/>
          <w:lang w:val="es-MX"/>
        </w:rPr>
        <w:t>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2A1376E6"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E94D33" w:rsidRPr="00D76AE1">
        <w:rPr>
          <w:rFonts w:ascii="Arial" w:hAnsi="Arial" w:cs="Arial"/>
          <w:b/>
          <w:color w:val="000000"/>
          <w:sz w:val="18"/>
          <w:szCs w:val="18"/>
        </w:rPr>
        <w:t>CONTRATACIÓN DEL SERVICIO DE SUMINISTRO DE GASOLINA Y DIESEL PARA VEHICULOS OPERATIVOS Y VEHICULOS DE APOYO DEL CONSEJO MUNICIPAL DEL DEPORTE DE GUADALAJARA</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4"/>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0A25E4A7" w14:textId="01F5DC39" w:rsidR="007E2143" w:rsidRPr="00544283" w:rsidRDefault="007E2143" w:rsidP="00FB12EE">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7E2143" w:rsidRPr="00544283">
      <w:headerReference w:type="default" r:id="rId17"/>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8355" w14:textId="77777777" w:rsidR="00B74F93" w:rsidRDefault="00B74F93">
      <w:pPr>
        <w:spacing w:after="0"/>
      </w:pPr>
      <w:r>
        <w:separator/>
      </w:r>
    </w:p>
  </w:endnote>
  <w:endnote w:type="continuationSeparator" w:id="0">
    <w:p w14:paraId="051C9962" w14:textId="77777777" w:rsidR="00B74F93" w:rsidRDefault="00B74F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687A57-DA62-438E-AB0B-D358B3F6314D}"/>
    <w:embedBold r:id="rId2" w:fontKey="{13CE7D5A-0949-45F2-8112-CFF2BA7720A2}"/>
    <w:embedItalic r:id="rId3" w:fontKey="{500B102B-7BA8-435F-B024-8FC2689CD7ED}"/>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6DD56D30-EBE1-4AFE-AD44-819D174C3386}"/>
    <w:embedBold r:id="rId5" w:fontKey="{A005E924-2171-4683-B18C-2328CF7A3260}"/>
  </w:font>
  <w:font w:name="Segoe UI">
    <w:panose1 w:val="020B0502040204020203"/>
    <w:charset w:val="00"/>
    <w:family w:val="swiss"/>
    <w:pitch w:val="variable"/>
    <w:sig w:usb0="E4002EFF" w:usb1="C000E47F" w:usb2="00000009" w:usb3="00000000" w:csb0="000001FF" w:csb1="00000000"/>
    <w:embedRegular r:id="rId6" w:fontKey="{CC4FE2DB-6488-401B-A80F-B2C573498EA3}"/>
  </w:font>
  <w:font w:name="Georgia">
    <w:panose1 w:val="02040502050405020303"/>
    <w:charset w:val="00"/>
    <w:family w:val="roman"/>
    <w:pitch w:val="variable"/>
    <w:sig w:usb0="00000287" w:usb1="00000000" w:usb2="00000000" w:usb3="00000000" w:csb0="0000009F" w:csb1="00000000"/>
    <w:embedRegular r:id="rId7" w:fontKey="{25B3E8EA-41B4-49CC-8993-773DD045EEF5}"/>
    <w:embedItalic r:id="rId8" w:fontKey="{9A6FF57A-F341-4C13-B0A8-4E7C467B0A88}"/>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670BF039-DCEA-475A-A8A2-A900576E3747}"/>
    <w:embedBold r:id="rId10" w:fontKey="{8FAC23B5-1690-46FA-9FDF-642383547F7A}"/>
    <w:embedItalic r:id="rId11" w:fontKey="{21CCB35D-69B0-490B-A18B-8D879FEB8E5A}"/>
  </w:font>
  <w:font w:name="Palatino Linotype">
    <w:panose1 w:val="02040502050505030304"/>
    <w:charset w:val="00"/>
    <w:family w:val="roman"/>
    <w:pitch w:val="variable"/>
    <w:sig w:usb0="E0000287" w:usb1="40000013" w:usb2="00000000" w:usb3="00000000" w:csb0="0000019F" w:csb1="00000000"/>
    <w:embedRegular r:id="rId12" w:fontKey="{CB8173DF-006C-4485-823D-FC291FBFB439}"/>
    <w:embedBold r:id="rId13" w:fontKey="{E63A60A9-C788-4188-AFF8-886066766042}"/>
    <w:embedItalic r:id="rId14" w:fontKey="{25E71DCC-A043-488E-BB38-51E8495749F0}"/>
  </w:font>
  <w:font w:name="Montserrat">
    <w:altName w:val="Montserrat"/>
    <w:charset w:val="00"/>
    <w:family w:val="auto"/>
    <w:pitch w:val="variable"/>
    <w:sig w:usb0="2000020F" w:usb1="00000003" w:usb2="00000000" w:usb3="00000000" w:csb0="00000197" w:csb1="00000000"/>
    <w:embedRegular r:id="rId15" w:fontKey="{7603EF8C-9D40-435B-9E59-AC38EF88DC50}"/>
    <w:embedBold r:id="rId16" w:fontKey="{4FF1FC13-87CB-4A49-9BCC-67E395165D72}"/>
  </w:font>
  <w:font w:name="Century Gothic">
    <w:panose1 w:val="020B0502020202020204"/>
    <w:charset w:val="00"/>
    <w:family w:val="swiss"/>
    <w:pitch w:val="variable"/>
    <w:sig w:usb0="00000287" w:usb1="00000000" w:usb2="00000000" w:usb3="00000000" w:csb0="0000009F" w:csb1="00000000"/>
    <w:embedRegular r:id="rId17" w:fontKey="{695C840D-141B-4DEE-9E4C-11FA3119CFF3}"/>
    <w:embedBold r:id="rId18" w:fontKey="{E1C4FA5A-0CAD-4608-9948-AE430599F831}"/>
    <w:embedItalic r:id="rId19" w:fontKey="{8C274024-5FA0-4526-9166-1D859E88733E}"/>
    <w:embedBoldItalic r:id="rId20" w:fontKey="{F9BE8A8A-6A0F-4CBE-82F0-6464C56F08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0D840" w14:textId="77777777" w:rsidR="00B74F93" w:rsidRDefault="00B74F93">
      <w:pPr>
        <w:spacing w:after="0"/>
      </w:pPr>
      <w:r>
        <w:separator/>
      </w:r>
    </w:p>
  </w:footnote>
  <w:footnote w:type="continuationSeparator" w:id="0">
    <w:p w14:paraId="0E88B936" w14:textId="77777777" w:rsidR="00B74F93" w:rsidRDefault="00B74F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B16272" w:rsidRDefault="00B16272">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035005">
    <w:abstractNumId w:val="20"/>
  </w:num>
  <w:num w:numId="2" w16cid:durableId="1729574312">
    <w:abstractNumId w:val="5"/>
  </w:num>
  <w:num w:numId="3" w16cid:durableId="1464301294">
    <w:abstractNumId w:val="28"/>
  </w:num>
  <w:num w:numId="4" w16cid:durableId="220749058">
    <w:abstractNumId w:val="21"/>
  </w:num>
  <w:num w:numId="5" w16cid:durableId="22288022">
    <w:abstractNumId w:val="7"/>
  </w:num>
  <w:num w:numId="6" w16cid:durableId="1067142013">
    <w:abstractNumId w:val="22"/>
  </w:num>
  <w:num w:numId="7" w16cid:durableId="1324509128">
    <w:abstractNumId w:val="29"/>
  </w:num>
  <w:num w:numId="8" w16cid:durableId="811560270">
    <w:abstractNumId w:val="32"/>
  </w:num>
  <w:num w:numId="9" w16cid:durableId="272982227">
    <w:abstractNumId w:val="12"/>
  </w:num>
  <w:num w:numId="10" w16cid:durableId="2129543734">
    <w:abstractNumId w:val="8"/>
  </w:num>
  <w:num w:numId="11" w16cid:durableId="612521602">
    <w:abstractNumId w:val="10"/>
  </w:num>
  <w:num w:numId="12" w16cid:durableId="1527795953">
    <w:abstractNumId w:val="17"/>
  </w:num>
  <w:num w:numId="13" w16cid:durableId="1823891011">
    <w:abstractNumId w:val="9"/>
  </w:num>
  <w:num w:numId="14" w16cid:durableId="27951064">
    <w:abstractNumId w:val="6"/>
  </w:num>
  <w:num w:numId="15" w16cid:durableId="1236092687">
    <w:abstractNumId w:val="30"/>
  </w:num>
  <w:num w:numId="16" w16cid:durableId="374693771">
    <w:abstractNumId w:val="34"/>
  </w:num>
  <w:num w:numId="17" w16cid:durableId="711224732">
    <w:abstractNumId w:val="27"/>
  </w:num>
  <w:num w:numId="18" w16cid:durableId="1336762522">
    <w:abstractNumId w:val="18"/>
  </w:num>
  <w:num w:numId="19" w16cid:durableId="235553692">
    <w:abstractNumId w:val="25"/>
  </w:num>
  <w:num w:numId="20" w16cid:durableId="2093156240">
    <w:abstractNumId w:val="4"/>
  </w:num>
  <w:num w:numId="21" w16cid:durableId="855579942">
    <w:abstractNumId w:val="23"/>
  </w:num>
  <w:num w:numId="22" w16cid:durableId="99685876">
    <w:abstractNumId w:val="13"/>
  </w:num>
  <w:num w:numId="23" w16cid:durableId="1298533543">
    <w:abstractNumId w:val="19"/>
  </w:num>
  <w:num w:numId="24" w16cid:durableId="1196313565">
    <w:abstractNumId w:val="2"/>
  </w:num>
  <w:num w:numId="25" w16cid:durableId="1374497593">
    <w:abstractNumId w:val="33"/>
  </w:num>
  <w:num w:numId="26" w16cid:durableId="1351175228">
    <w:abstractNumId w:val="15"/>
  </w:num>
  <w:num w:numId="27" w16cid:durableId="646325618">
    <w:abstractNumId w:val="24"/>
  </w:num>
  <w:num w:numId="28" w16cid:durableId="1417363390">
    <w:abstractNumId w:val="26"/>
  </w:num>
  <w:num w:numId="29" w16cid:durableId="286618400">
    <w:abstractNumId w:val="1"/>
  </w:num>
  <w:num w:numId="30" w16cid:durableId="809131747">
    <w:abstractNumId w:val="16"/>
  </w:num>
  <w:num w:numId="31" w16cid:durableId="372774669">
    <w:abstractNumId w:val="0"/>
  </w:num>
  <w:num w:numId="32" w16cid:durableId="321201042">
    <w:abstractNumId w:val="11"/>
  </w:num>
  <w:num w:numId="33" w16cid:durableId="582224071">
    <w:abstractNumId w:val="14"/>
  </w:num>
  <w:num w:numId="34" w16cid:durableId="1052079052">
    <w:abstractNumId w:val="31"/>
  </w:num>
  <w:num w:numId="35" w16cid:durableId="120016603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7164"/>
    <w:rsid w:val="0001732E"/>
    <w:rsid w:val="00024EBC"/>
    <w:rsid w:val="00036BEE"/>
    <w:rsid w:val="000634F7"/>
    <w:rsid w:val="00067B67"/>
    <w:rsid w:val="00091FBF"/>
    <w:rsid w:val="000A1921"/>
    <w:rsid w:val="000C29BD"/>
    <w:rsid w:val="000D2730"/>
    <w:rsid w:val="000E21D2"/>
    <w:rsid w:val="001026E0"/>
    <w:rsid w:val="0011660F"/>
    <w:rsid w:val="00140456"/>
    <w:rsid w:val="00147413"/>
    <w:rsid w:val="0017479C"/>
    <w:rsid w:val="001751F1"/>
    <w:rsid w:val="00180CB7"/>
    <w:rsid w:val="0018217E"/>
    <w:rsid w:val="0018711E"/>
    <w:rsid w:val="001944C6"/>
    <w:rsid w:val="001B7E75"/>
    <w:rsid w:val="001C084A"/>
    <w:rsid w:val="001C5617"/>
    <w:rsid w:val="001E045B"/>
    <w:rsid w:val="001E4841"/>
    <w:rsid w:val="001E6650"/>
    <w:rsid w:val="00206427"/>
    <w:rsid w:val="00223646"/>
    <w:rsid w:val="00223DDC"/>
    <w:rsid w:val="002401A6"/>
    <w:rsid w:val="0025132A"/>
    <w:rsid w:val="0027207E"/>
    <w:rsid w:val="00276205"/>
    <w:rsid w:val="002A304B"/>
    <w:rsid w:val="002A3DDE"/>
    <w:rsid w:val="002B5CA7"/>
    <w:rsid w:val="003005A5"/>
    <w:rsid w:val="00312710"/>
    <w:rsid w:val="00315B21"/>
    <w:rsid w:val="00333D79"/>
    <w:rsid w:val="00366C17"/>
    <w:rsid w:val="003710CC"/>
    <w:rsid w:val="003759FB"/>
    <w:rsid w:val="003B138F"/>
    <w:rsid w:val="003B511F"/>
    <w:rsid w:val="003B61B5"/>
    <w:rsid w:val="003C15D4"/>
    <w:rsid w:val="003D2D59"/>
    <w:rsid w:val="003E2F3D"/>
    <w:rsid w:val="004211F7"/>
    <w:rsid w:val="0042630F"/>
    <w:rsid w:val="00433C40"/>
    <w:rsid w:val="00467FC4"/>
    <w:rsid w:val="00490D18"/>
    <w:rsid w:val="00497EC7"/>
    <w:rsid w:val="004A07BA"/>
    <w:rsid w:val="004A0C33"/>
    <w:rsid w:val="004B605E"/>
    <w:rsid w:val="004C6343"/>
    <w:rsid w:val="004D0F8E"/>
    <w:rsid w:val="004D59DA"/>
    <w:rsid w:val="004D7122"/>
    <w:rsid w:val="00506B99"/>
    <w:rsid w:val="0051077E"/>
    <w:rsid w:val="00534AFF"/>
    <w:rsid w:val="005507AA"/>
    <w:rsid w:val="0056389A"/>
    <w:rsid w:val="00584C94"/>
    <w:rsid w:val="005A757D"/>
    <w:rsid w:val="005C1A18"/>
    <w:rsid w:val="005C4C33"/>
    <w:rsid w:val="005C71FD"/>
    <w:rsid w:val="00614315"/>
    <w:rsid w:val="00617F81"/>
    <w:rsid w:val="0063547E"/>
    <w:rsid w:val="0064284F"/>
    <w:rsid w:val="00664E79"/>
    <w:rsid w:val="00670B0F"/>
    <w:rsid w:val="006710CB"/>
    <w:rsid w:val="006759DD"/>
    <w:rsid w:val="00682471"/>
    <w:rsid w:val="006A0E37"/>
    <w:rsid w:val="006A5E93"/>
    <w:rsid w:val="006C04D8"/>
    <w:rsid w:val="006C405E"/>
    <w:rsid w:val="006E6E34"/>
    <w:rsid w:val="006F6CF0"/>
    <w:rsid w:val="007137E4"/>
    <w:rsid w:val="00717D57"/>
    <w:rsid w:val="007200E1"/>
    <w:rsid w:val="0073291A"/>
    <w:rsid w:val="00745927"/>
    <w:rsid w:val="00784AD9"/>
    <w:rsid w:val="00792610"/>
    <w:rsid w:val="007A48A6"/>
    <w:rsid w:val="007C4517"/>
    <w:rsid w:val="007E2143"/>
    <w:rsid w:val="00850D00"/>
    <w:rsid w:val="008628B1"/>
    <w:rsid w:val="00864151"/>
    <w:rsid w:val="00865C0E"/>
    <w:rsid w:val="008731C7"/>
    <w:rsid w:val="00875081"/>
    <w:rsid w:val="00894F40"/>
    <w:rsid w:val="008C1C93"/>
    <w:rsid w:val="00900313"/>
    <w:rsid w:val="00906CA2"/>
    <w:rsid w:val="00911DA1"/>
    <w:rsid w:val="009130F6"/>
    <w:rsid w:val="00916F8E"/>
    <w:rsid w:val="00925C06"/>
    <w:rsid w:val="0092780A"/>
    <w:rsid w:val="009372E7"/>
    <w:rsid w:val="00937627"/>
    <w:rsid w:val="009575A4"/>
    <w:rsid w:val="009837F8"/>
    <w:rsid w:val="00986648"/>
    <w:rsid w:val="009950A5"/>
    <w:rsid w:val="00A11235"/>
    <w:rsid w:val="00A36DA2"/>
    <w:rsid w:val="00A9647B"/>
    <w:rsid w:val="00AB6E55"/>
    <w:rsid w:val="00AC0ABE"/>
    <w:rsid w:val="00AE05E7"/>
    <w:rsid w:val="00AF0A02"/>
    <w:rsid w:val="00B16272"/>
    <w:rsid w:val="00B26589"/>
    <w:rsid w:val="00B7182D"/>
    <w:rsid w:val="00B74F93"/>
    <w:rsid w:val="00B75BAA"/>
    <w:rsid w:val="00B7728D"/>
    <w:rsid w:val="00B82858"/>
    <w:rsid w:val="00B871B0"/>
    <w:rsid w:val="00BA0F5A"/>
    <w:rsid w:val="00BA769B"/>
    <w:rsid w:val="00BC7280"/>
    <w:rsid w:val="00BF36EB"/>
    <w:rsid w:val="00C00C81"/>
    <w:rsid w:val="00C22479"/>
    <w:rsid w:val="00C232DA"/>
    <w:rsid w:val="00C36FFD"/>
    <w:rsid w:val="00C43162"/>
    <w:rsid w:val="00C5299B"/>
    <w:rsid w:val="00C725A5"/>
    <w:rsid w:val="00C82356"/>
    <w:rsid w:val="00CF1A0C"/>
    <w:rsid w:val="00CF42D6"/>
    <w:rsid w:val="00D040F4"/>
    <w:rsid w:val="00D327B8"/>
    <w:rsid w:val="00D43ADA"/>
    <w:rsid w:val="00D447E0"/>
    <w:rsid w:val="00D46C9C"/>
    <w:rsid w:val="00D476BB"/>
    <w:rsid w:val="00D533F0"/>
    <w:rsid w:val="00D76AE1"/>
    <w:rsid w:val="00D8210B"/>
    <w:rsid w:val="00DA0288"/>
    <w:rsid w:val="00DA7A35"/>
    <w:rsid w:val="00DC5FCA"/>
    <w:rsid w:val="00DE395F"/>
    <w:rsid w:val="00E604FB"/>
    <w:rsid w:val="00E61A71"/>
    <w:rsid w:val="00E6481B"/>
    <w:rsid w:val="00E6486E"/>
    <w:rsid w:val="00E706D6"/>
    <w:rsid w:val="00E87D8B"/>
    <w:rsid w:val="00E94D33"/>
    <w:rsid w:val="00EE1EE6"/>
    <w:rsid w:val="00EE2A89"/>
    <w:rsid w:val="00EE5DAA"/>
    <w:rsid w:val="00EF1F59"/>
    <w:rsid w:val="00F0068D"/>
    <w:rsid w:val="00F00AFB"/>
    <w:rsid w:val="00F07B7E"/>
    <w:rsid w:val="00F20D87"/>
    <w:rsid w:val="00F53119"/>
    <w:rsid w:val="00F840AD"/>
    <w:rsid w:val="00F86B2F"/>
    <w:rsid w:val="00FB12EE"/>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983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gelica.figeroa@comudeguadalajara.gob.m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portal.comudeguadalajara.gob.mx/tramites.php"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287DE300-D0DD-4E6F-B491-DC514EF3BB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6606</Words>
  <Characters>36334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2024-12-19T18:57:00Z</cp:lastPrinted>
  <dcterms:created xsi:type="dcterms:W3CDTF">2025-01-20T17:51:00Z</dcterms:created>
  <dcterms:modified xsi:type="dcterms:W3CDTF">2025-01-20T17:51:00Z</dcterms:modified>
</cp:coreProperties>
</file>